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B04B" w14:textId="48B0360E" w:rsidR="00E90B6E" w:rsidRPr="006932CA" w:rsidRDefault="0027276B" w:rsidP="006932CA">
      <w:pPr>
        <w:jc w:val="center"/>
        <w:rPr>
          <w:b/>
          <w:sz w:val="22"/>
          <w:szCs w:val="22"/>
        </w:rPr>
      </w:pPr>
      <w:r w:rsidRPr="006932CA">
        <w:rPr>
          <w:b/>
          <w:sz w:val="22"/>
          <w:szCs w:val="22"/>
        </w:rPr>
        <w:t xml:space="preserve">Logan County </w:t>
      </w:r>
      <w:r w:rsidR="004C1716" w:rsidRPr="006932CA">
        <w:rPr>
          <w:b/>
          <w:sz w:val="22"/>
          <w:szCs w:val="22"/>
        </w:rPr>
        <w:t xml:space="preserve">Lodging Tax Board Minutes </w:t>
      </w:r>
      <w:r w:rsidR="00F24F23" w:rsidRPr="006932CA">
        <w:rPr>
          <w:b/>
          <w:sz w:val="22"/>
          <w:szCs w:val="22"/>
        </w:rPr>
        <w:t>–</w:t>
      </w:r>
      <w:r w:rsidR="004C1716" w:rsidRPr="006932CA">
        <w:rPr>
          <w:b/>
          <w:sz w:val="22"/>
          <w:szCs w:val="22"/>
        </w:rPr>
        <w:t xml:space="preserve"> </w:t>
      </w:r>
      <w:r w:rsidR="005F6D92">
        <w:rPr>
          <w:b/>
          <w:sz w:val="22"/>
          <w:szCs w:val="22"/>
        </w:rPr>
        <w:t>Ju</w:t>
      </w:r>
      <w:r w:rsidR="00134AED">
        <w:rPr>
          <w:b/>
          <w:sz w:val="22"/>
          <w:szCs w:val="22"/>
        </w:rPr>
        <w:t>ly 3</w:t>
      </w:r>
      <w:r w:rsidR="006C5B13" w:rsidRPr="006932CA">
        <w:rPr>
          <w:b/>
          <w:sz w:val="22"/>
          <w:szCs w:val="22"/>
        </w:rPr>
        <w:t>,</w:t>
      </w:r>
      <w:r w:rsidR="00933B41" w:rsidRPr="006932CA">
        <w:rPr>
          <w:b/>
          <w:sz w:val="22"/>
          <w:szCs w:val="22"/>
        </w:rPr>
        <w:t xml:space="preserve"> 2023</w:t>
      </w:r>
    </w:p>
    <w:p w14:paraId="0184EFA3" w14:textId="77777777" w:rsidR="00A65479" w:rsidRPr="006932CA" w:rsidRDefault="00A65479" w:rsidP="00451A03">
      <w:pPr>
        <w:rPr>
          <w:sz w:val="22"/>
          <w:szCs w:val="22"/>
        </w:rPr>
      </w:pPr>
    </w:p>
    <w:p w14:paraId="63E9F124" w14:textId="28F40211" w:rsidR="0071604B" w:rsidRPr="006932CA" w:rsidRDefault="00FB6753" w:rsidP="00451A03">
      <w:pPr>
        <w:rPr>
          <w:sz w:val="22"/>
          <w:szCs w:val="22"/>
        </w:rPr>
      </w:pPr>
      <w:r w:rsidRPr="006932CA">
        <w:rPr>
          <w:sz w:val="22"/>
          <w:szCs w:val="22"/>
        </w:rPr>
        <w:t xml:space="preserve">The meeting was called to order at 12 p.m. at </w:t>
      </w:r>
      <w:r w:rsidR="00F624BA" w:rsidRPr="006932CA">
        <w:rPr>
          <w:sz w:val="22"/>
          <w:szCs w:val="22"/>
        </w:rPr>
        <w:t>Cecil</w:t>
      </w:r>
      <w:r w:rsidR="009B2734" w:rsidRPr="006932CA">
        <w:rPr>
          <w:sz w:val="22"/>
          <w:szCs w:val="22"/>
        </w:rPr>
        <w:t>ia’s Kitchen</w:t>
      </w:r>
      <w:r w:rsidRPr="006932CA">
        <w:rPr>
          <w:sz w:val="22"/>
          <w:szCs w:val="22"/>
        </w:rPr>
        <w:t xml:space="preserve"> </w:t>
      </w:r>
      <w:r w:rsidR="005A52A2" w:rsidRPr="006932CA">
        <w:rPr>
          <w:sz w:val="22"/>
          <w:szCs w:val="22"/>
        </w:rPr>
        <w:t xml:space="preserve">by </w:t>
      </w:r>
      <w:r w:rsidR="008F325C" w:rsidRPr="006932CA">
        <w:rPr>
          <w:sz w:val="22"/>
          <w:szCs w:val="22"/>
        </w:rPr>
        <w:t xml:space="preserve">President </w:t>
      </w:r>
      <w:r w:rsidR="00D65565">
        <w:rPr>
          <w:sz w:val="22"/>
          <w:szCs w:val="22"/>
        </w:rPr>
        <w:t>Carol Wisdom</w:t>
      </w:r>
      <w:r w:rsidR="008F325C" w:rsidRPr="006932CA">
        <w:rPr>
          <w:sz w:val="22"/>
          <w:szCs w:val="22"/>
        </w:rPr>
        <w:t xml:space="preserve"> </w:t>
      </w:r>
      <w:r w:rsidRPr="006932CA">
        <w:rPr>
          <w:sz w:val="22"/>
          <w:szCs w:val="22"/>
        </w:rPr>
        <w:t xml:space="preserve">with the following </w:t>
      </w:r>
      <w:r w:rsidR="0071604B" w:rsidRPr="006932CA">
        <w:rPr>
          <w:sz w:val="22"/>
          <w:szCs w:val="22"/>
        </w:rPr>
        <w:t>present:</w:t>
      </w:r>
    </w:p>
    <w:p w14:paraId="20D4EEDF" w14:textId="77777777" w:rsidR="0071604B" w:rsidRPr="006932CA" w:rsidRDefault="0071604B" w:rsidP="00451A03">
      <w:pPr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450"/>
        <w:gridCol w:w="2790"/>
        <w:gridCol w:w="450"/>
        <w:gridCol w:w="2610"/>
        <w:gridCol w:w="450"/>
      </w:tblGrid>
      <w:tr w:rsidR="00DE3DC9" w:rsidRPr="006932CA" w14:paraId="7A8AF9F7" w14:textId="77777777" w:rsidTr="00FB2A05">
        <w:trPr>
          <w:trHeight w:val="323"/>
        </w:trPr>
        <w:tc>
          <w:tcPr>
            <w:tcW w:w="2605" w:type="dxa"/>
          </w:tcPr>
          <w:p w14:paraId="23DCA4C0" w14:textId="77777777" w:rsidR="005714D8" w:rsidRPr="006932CA" w:rsidRDefault="005714D8" w:rsidP="00975FD0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Carol Wisdom, President</w:t>
            </w:r>
          </w:p>
        </w:tc>
        <w:tc>
          <w:tcPr>
            <w:tcW w:w="450" w:type="dxa"/>
          </w:tcPr>
          <w:p w14:paraId="62A91504" w14:textId="2B168217" w:rsidR="005714D8" w:rsidRPr="006932CA" w:rsidRDefault="005714D8" w:rsidP="00856DE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B982E4C" w14:textId="77777777" w:rsidR="005714D8" w:rsidRPr="006932CA" w:rsidRDefault="005714D8" w:rsidP="00856DE9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Russell Adels, Vice President</w:t>
            </w:r>
          </w:p>
        </w:tc>
        <w:tc>
          <w:tcPr>
            <w:tcW w:w="450" w:type="dxa"/>
          </w:tcPr>
          <w:p w14:paraId="6834C60A" w14:textId="19897F61" w:rsidR="005714D8" w:rsidRPr="006932CA" w:rsidRDefault="00134AED" w:rsidP="0045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10" w:type="dxa"/>
          </w:tcPr>
          <w:p w14:paraId="4B9E62D2" w14:textId="77777777" w:rsidR="005714D8" w:rsidRPr="006932CA" w:rsidRDefault="005714D8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Dave Conley, Treasurer</w:t>
            </w:r>
          </w:p>
        </w:tc>
        <w:tc>
          <w:tcPr>
            <w:tcW w:w="450" w:type="dxa"/>
          </w:tcPr>
          <w:p w14:paraId="1641EF6E" w14:textId="77777777" w:rsidR="005714D8" w:rsidRPr="006932CA" w:rsidRDefault="00BC311E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X</w:t>
            </w:r>
          </w:p>
        </w:tc>
      </w:tr>
      <w:tr w:rsidR="00DE3DC9" w:rsidRPr="006932CA" w14:paraId="5A03DB9F" w14:textId="77777777" w:rsidTr="00FB2A05">
        <w:trPr>
          <w:trHeight w:val="350"/>
        </w:trPr>
        <w:tc>
          <w:tcPr>
            <w:tcW w:w="2605" w:type="dxa"/>
          </w:tcPr>
          <w:p w14:paraId="40A482F9" w14:textId="77777777" w:rsidR="005714D8" w:rsidRPr="006932CA" w:rsidRDefault="005714D8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Marilee Johnson, Secretary</w:t>
            </w:r>
          </w:p>
        </w:tc>
        <w:tc>
          <w:tcPr>
            <w:tcW w:w="450" w:type="dxa"/>
          </w:tcPr>
          <w:p w14:paraId="0241693F" w14:textId="77777777" w:rsidR="005714D8" w:rsidRPr="006932CA" w:rsidRDefault="00AC673C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14:paraId="226F40BF" w14:textId="77777777" w:rsidR="005714D8" w:rsidRPr="006932CA" w:rsidRDefault="005714D8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Lana Hahn, Director</w:t>
            </w:r>
          </w:p>
        </w:tc>
        <w:tc>
          <w:tcPr>
            <w:tcW w:w="450" w:type="dxa"/>
          </w:tcPr>
          <w:p w14:paraId="2113B556" w14:textId="18426DC5" w:rsidR="005714D8" w:rsidRPr="006932CA" w:rsidRDefault="005714D8" w:rsidP="00611FA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C205579" w14:textId="72C75A3D" w:rsidR="005714D8" w:rsidRPr="006932CA" w:rsidRDefault="001A2C52" w:rsidP="00611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 Gaines</w:t>
            </w:r>
          </w:p>
        </w:tc>
        <w:tc>
          <w:tcPr>
            <w:tcW w:w="450" w:type="dxa"/>
          </w:tcPr>
          <w:p w14:paraId="4F7BC365" w14:textId="51283015" w:rsidR="005714D8" w:rsidRPr="006932CA" w:rsidRDefault="005714D8" w:rsidP="00611FA7">
            <w:pPr>
              <w:rPr>
                <w:sz w:val="20"/>
                <w:szCs w:val="20"/>
              </w:rPr>
            </w:pPr>
          </w:p>
        </w:tc>
      </w:tr>
      <w:tr w:rsidR="00DE3DC9" w:rsidRPr="006932CA" w14:paraId="21247342" w14:textId="77777777" w:rsidTr="00FB2A05">
        <w:trPr>
          <w:trHeight w:val="350"/>
        </w:trPr>
        <w:tc>
          <w:tcPr>
            <w:tcW w:w="2605" w:type="dxa"/>
          </w:tcPr>
          <w:p w14:paraId="610D4C1C" w14:textId="77777777" w:rsidR="005714D8" w:rsidRPr="006932CA" w:rsidRDefault="005714D8" w:rsidP="00F345B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Tom Bedford, Director</w:t>
            </w:r>
          </w:p>
        </w:tc>
        <w:tc>
          <w:tcPr>
            <w:tcW w:w="450" w:type="dxa"/>
          </w:tcPr>
          <w:p w14:paraId="562DB6D8" w14:textId="52AFD03C" w:rsidR="005714D8" w:rsidRPr="006932CA" w:rsidRDefault="005714D8" w:rsidP="00451A0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2CC7328" w14:textId="77777777" w:rsidR="005714D8" w:rsidRPr="006932CA" w:rsidRDefault="005714D8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David Piper, Director</w:t>
            </w:r>
          </w:p>
        </w:tc>
        <w:tc>
          <w:tcPr>
            <w:tcW w:w="450" w:type="dxa"/>
          </w:tcPr>
          <w:p w14:paraId="686A9494" w14:textId="4AE8699B" w:rsidR="005714D8" w:rsidRPr="006932CA" w:rsidRDefault="00134AED" w:rsidP="0045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610" w:type="dxa"/>
          </w:tcPr>
          <w:p w14:paraId="5BD2E3CE" w14:textId="77777777" w:rsidR="005714D8" w:rsidRPr="006932CA" w:rsidRDefault="00933B41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Joe McBride</w:t>
            </w:r>
            <w:r w:rsidR="005714D8" w:rsidRPr="006932CA">
              <w:rPr>
                <w:sz w:val="20"/>
                <w:szCs w:val="20"/>
              </w:rPr>
              <w:t>, BOCC</w:t>
            </w:r>
          </w:p>
        </w:tc>
        <w:tc>
          <w:tcPr>
            <w:tcW w:w="450" w:type="dxa"/>
          </w:tcPr>
          <w:p w14:paraId="447A4135" w14:textId="28B233B4" w:rsidR="005714D8" w:rsidRPr="006932CA" w:rsidRDefault="008F52B3" w:rsidP="0045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E3DC9" w:rsidRPr="006932CA" w14:paraId="622EA4C9" w14:textId="77777777" w:rsidTr="00DC38ED">
        <w:trPr>
          <w:trHeight w:val="326"/>
        </w:trPr>
        <w:tc>
          <w:tcPr>
            <w:tcW w:w="2605" w:type="dxa"/>
          </w:tcPr>
          <w:p w14:paraId="0E667F20" w14:textId="77777777" w:rsidR="005714D8" w:rsidRPr="006932CA" w:rsidRDefault="005714D8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Dave Greeno, Director</w:t>
            </w:r>
          </w:p>
        </w:tc>
        <w:tc>
          <w:tcPr>
            <w:tcW w:w="450" w:type="dxa"/>
          </w:tcPr>
          <w:p w14:paraId="0D27A16E" w14:textId="77777777" w:rsidR="005714D8" w:rsidRPr="006932CA" w:rsidRDefault="00BC311E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14:paraId="4468B248" w14:textId="77777777" w:rsidR="005714D8" w:rsidRPr="006932CA" w:rsidRDefault="005714D8" w:rsidP="00451A03">
            <w:pPr>
              <w:rPr>
                <w:sz w:val="20"/>
                <w:szCs w:val="20"/>
              </w:rPr>
            </w:pPr>
            <w:r w:rsidRPr="006932C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50" w:type="dxa"/>
          </w:tcPr>
          <w:p w14:paraId="7F8C4C45" w14:textId="77777777" w:rsidR="005714D8" w:rsidRPr="006932CA" w:rsidRDefault="005714D8" w:rsidP="00451A03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456E448" w14:textId="2CBF2BAB" w:rsidR="005714D8" w:rsidRPr="006932CA" w:rsidRDefault="00FA1D85" w:rsidP="00451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Cailin Base</w:t>
            </w:r>
            <w:r w:rsidR="00542F58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gio, Chamber</w:t>
            </w:r>
          </w:p>
        </w:tc>
        <w:tc>
          <w:tcPr>
            <w:tcW w:w="450" w:type="dxa"/>
          </w:tcPr>
          <w:p w14:paraId="548089AD" w14:textId="0DC96821" w:rsidR="005714D8" w:rsidRPr="006932CA" w:rsidRDefault="005714D8" w:rsidP="00451A03">
            <w:pPr>
              <w:rPr>
                <w:sz w:val="20"/>
                <w:szCs w:val="20"/>
              </w:rPr>
            </w:pPr>
          </w:p>
        </w:tc>
      </w:tr>
    </w:tbl>
    <w:p w14:paraId="3274A549" w14:textId="77777777" w:rsidR="000A1663" w:rsidRPr="006932CA" w:rsidRDefault="000A1663" w:rsidP="008D095F">
      <w:pPr>
        <w:rPr>
          <w:sz w:val="22"/>
          <w:szCs w:val="22"/>
        </w:rPr>
      </w:pPr>
    </w:p>
    <w:p w14:paraId="3FF5BB6F" w14:textId="437282CA" w:rsidR="00E00158" w:rsidRPr="006932CA" w:rsidRDefault="005714D8" w:rsidP="008D095F">
      <w:pPr>
        <w:rPr>
          <w:sz w:val="22"/>
          <w:szCs w:val="22"/>
        </w:rPr>
      </w:pPr>
      <w:r w:rsidRPr="006932CA">
        <w:rPr>
          <w:b/>
          <w:sz w:val="22"/>
          <w:szCs w:val="22"/>
        </w:rPr>
        <w:t>Guests:</w:t>
      </w:r>
      <w:r w:rsidR="00BC311E" w:rsidRPr="006932CA">
        <w:rPr>
          <w:b/>
          <w:sz w:val="22"/>
          <w:szCs w:val="22"/>
        </w:rPr>
        <w:t xml:space="preserve"> </w:t>
      </w:r>
      <w:r w:rsidR="00134AED">
        <w:rPr>
          <w:sz w:val="22"/>
          <w:szCs w:val="22"/>
        </w:rPr>
        <w:t>Kimberly Ertle Clark, Generation Good Respect</w:t>
      </w:r>
      <w:r w:rsidR="00777AC3">
        <w:rPr>
          <w:sz w:val="22"/>
          <w:szCs w:val="22"/>
        </w:rPr>
        <w:t>; Levi Adels.</w:t>
      </w:r>
    </w:p>
    <w:p w14:paraId="512469F7" w14:textId="77777777" w:rsidR="00E00158" w:rsidRPr="006932CA" w:rsidRDefault="00E00158" w:rsidP="008D095F">
      <w:pPr>
        <w:rPr>
          <w:sz w:val="22"/>
          <w:szCs w:val="22"/>
        </w:rPr>
      </w:pPr>
    </w:p>
    <w:p w14:paraId="7D01FDFF" w14:textId="2DE897BC" w:rsidR="00276FC2" w:rsidRPr="006932CA" w:rsidRDefault="00A65479" w:rsidP="008D095F">
      <w:pPr>
        <w:rPr>
          <w:sz w:val="22"/>
          <w:szCs w:val="22"/>
        </w:rPr>
      </w:pPr>
      <w:r w:rsidRPr="006932CA">
        <w:rPr>
          <w:b/>
          <w:sz w:val="22"/>
          <w:szCs w:val="22"/>
        </w:rPr>
        <w:t>Minutes</w:t>
      </w:r>
      <w:r w:rsidRPr="006932CA">
        <w:rPr>
          <w:sz w:val="22"/>
          <w:szCs w:val="22"/>
        </w:rPr>
        <w:t xml:space="preserve">: </w:t>
      </w:r>
      <w:r w:rsidR="00D65565">
        <w:rPr>
          <w:sz w:val="22"/>
          <w:szCs w:val="22"/>
        </w:rPr>
        <w:t xml:space="preserve">Minutes from </w:t>
      </w:r>
      <w:r w:rsidR="00134AED">
        <w:rPr>
          <w:sz w:val="22"/>
          <w:szCs w:val="22"/>
        </w:rPr>
        <w:t>June 5</w:t>
      </w:r>
      <w:r w:rsidR="008F52B3">
        <w:rPr>
          <w:sz w:val="22"/>
          <w:szCs w:val="22"/>
        </w:rPr>
        <w:t xml:space="preserve">, </w:t>
      </w:r>
      <w:r w:rsidR="00027243">
        <w:rPr>
          <w:sz w:val="22"/>
          <w:szCs w:val="22"/>
        </w:rPr>
        <w:t>2023,</w:t>
      </w:r>
      <w:r w:rsidR="0037530C">
        <w:rPr>
          <w:sz w:val="22"/>
          <w:szCs w:val="22"/>
        </w:rPr>
        <w:t xml:space="preserve"> </w:t>
      </w:r>
      <w:r w:rsidR="00276FC2" w:rsidRPr="006932CA">
        <w:rPr>
          <w:sz w:val="22"/>
          <w:szCs w:val="22"/>
        </w:rPr>
        <w:t>were</w:t>
      </w:r>
      <w:r w:rsidR="00FB6753" w:rsidRPr="006932CA">
        <w:rPr>
          <w:sz w:val="22"/>
          <w:szCs w:val="22"/>
        </w:rPr>
        <w:t xml:space="preserve"> approve</w:t>
      </w:r>
      <w:r w:rsidR="00840575" w:rsidRPr="006932CA">
        <w:rPr>
          <w:sz w:val="22"/>
          <w:szCs w:val="22"/>
        </w:rPr>
        <w:t>d</w:t>
      </w:r>
      <w:r w:rsidR="00134AED">
        <w:rPr>
          <w:sz w:val="22"/>
          <w:szCs w:val="22"/>
        </w:rPr>
        <w:t xml:space="preserve"> on a motion by Dave C and Dave G</w:t>
      </w:r>
      <w:r w:rsidR="00BC311E" w:rsidRPr="006932CA">
        <w:rPr>
          <w:sz w:val="22"/>
          <w:szCs w:val="22"/>
        </w:rPr>
        <w:t>.</w:t>
      </w:r>
    </w:p>
    <w:p w14:paraId="507A1499" w14:textId="77777777" w:rsidR="00E40C53" w:rsidRPr="006932CA" w:rsidRDefault="00E40C53" w:rsidP="008D095F">
      <w:pPr>
        <w:rPr>
          <w:sz w:val="22"/>
          <w:szCs w:val="22"/>
        </w:rPr>
      </w:pPr>
    </w:p>
    <w:p w14:paraId="76752040" w14:textId="5D0661A4" w:rsidR="005314C6" w:rsidRPr="006932CA" w:rsidRDefault="00A65479" w:rsidP="00134AED">
      <w:pPr>
        <w:rPr>
          <w:sz w:val="22"/>
          <w:szCs w:val="22"/>
        </w:rPr>
      </w:pPr>
      <w:r w:rsidRPr="006932CA">
        <w:rPr>
          <w:b/>
          <w:sz w:val="22"/>
          <w:szCs w:val="22"/>
        </w:rPr>
        <w:t>Treasurer's Report</w:t>
      </w:r>
      <w:r w:rsidRPr="006932CA">
        <w:rPr>
          <w:sz w:val="22"/>
          <w:szCs w:val="22"/>
        </w:rPr>
        <w:t>:</w:t>
      </w:r>
      <w:r w:rsidR="003F491E" w:rsidRPr="006932CA">
        <w:rPr>
          <w:sz w:val="22"/>
          <w:szCs w:val="22"/>
        </w:rPr>
        <w:t xml:space="preserve"> </w:t>
      </w:r>
      <w:r w:rsidR="00DC037A" w:rsidRPr="006932CA">
        <w:rPr>
          <w:sz w:val="22"/>
          <w:szCs w:val="22"/>
        </w:rPr>
        <w:t xml:space="preserve">Revenue received in </w:t>
      </w:r>
      <w:r w:rsidR="00777AC3">
        <w:rPr>
          <w:sz w:val="22"/>
          <w:szCs w:val="22"/>
        </w:rPr>
        <w:t>June</w:t>
      </w:r>
      <w:r w:rsidR="00C200B1">
        <w:rPr>
          <w:sz w:val="22"/>
          <w:szCs w:val="22"/>
        </w:rPr>
        <w:t xml:space="preserve"> 2023</w:t>
      </w:r>
      <w:r w:rsidR="00DC037A" w:rsidRPr="006932CA">
        <w:rPr>
          <w:sz w:val="22"/>
          <w:szCs w:val="22"/>
        </w:rPr>
        <w:t xml:space="preserve"> - $</w:t>
      </w:r>
      <w:r w:rsidR="00777AC3">
        <w:rPr>
          <w:sz w:val="22"/>
          <w:szCs w:val="22"/>
        </w:rPr>
        <w:t>5,823.06</w:t>
      </w:r>
      <w:r w:rsidR="00EE7D0A">
        <w:rPr>
          <w:sz w:val="22"/>
          <w:szCs w:val="22"/>
        </w:rPr>
        <w:t>. E</w:t>
      </w:r>
      <w:r w:rsidR="00DC037A" w:rsidRPr="006932CA">
        <w:rPr>
          <w:sz w:val="22"/>
          <w:szCs w:val="22"/>
        </w:rPr>
        <w:t xml:space="preserve">nding </w:t>
      </w:r>
      <w:r w:rsidR="00590D9F">
        <w:rPr>
          <w:sz w:val="22"/>
          <w:szCs w:val="22"/>
        </w:rPr>
        <w:t xml:space="preserve">LTB fund </w:t>
      </w:r>
      <w:r w:rsidR="00DC037A" w:rsidRPr="006932CA">
        <w:rPr>
          <w:sz w:val="22"/>
          <w:szCs w:val="22"/>
        </w:rPr>
        <w:t>balance - $</w:t>
      </w:r>
      <w:r w:rsidR="00777AC3">
        <w:rPr>
          <w:sz w:val="22"/>
          <w:szCs w:val="22"/>
        </w:rPr>
        <w:t>105,956.25</w:t>
      </w:r>
      <w:r w:rsidR="004050AF" w:rsidRPr="006932CA">
        <w:rPr>
          <w:sz w:val="22"/>
          <w:szCs w:val="22"/>
        </w:rPr>
        <w:t xml:space="preserve">. </w:t>
      </w:r>
      <w:r w:rsidR="008F52B3" w:rsidRPr="00966501">
        <w:rPr>
          <w:sz w:val="22"/>
          <w:szCs w:val="22"/>
        </w:rPr>
        <w:t xml:space="preserve">A motion was made by Dave C and seconded by </w:t>
      </w:r>
      <w:r w:rsidR="00777AC3" w:rsidRPr="00966501">
        <w:rPr>
          <w:sz w:val="22"/>
          <w:szCs w:val="22"/>
        </w:rPr>
        <w:t>Marilee</w:t>
      </w:r>
      <w:r w:rsidR="008F52B3" w:rsidRPr="00966501">
        <w:rPr>
          <w:sz w:val="22"/>
          <w:szCs w:val="22"/>
        </w:rPr>
        <w:t xml:space="preserve"> to move </w:t>
      </w:r>
      <w:r w:rsidR="00027243" w:rsidRPr="00966501">
        <w:rPr>
          <w:sz w:val="22"/>
          <w:szCs w:val="22"/>
        </w:rPr>
        <w:t xml:space="preserve">the </w:t>
      </w:r>
      <w:r w:rsidR="00777AC3" w:rsidRPr="00966501">
        <w:rPr>
          <w:sz w:val="22"/>
          <w:szCs w:val="22"/>
        </w:rPr>
        <w:t xml:space="preserve">Sportsman’s Expo </w:t>
      </w:r>
      <w:r w:rsidR="008F52B3" w:rsidRPr="00966501">
        <w:rPr>
          <w:sz w:val="22"/>
          <w:szCs w:val="22"/>
        </w:rPr>
        <w:t xml:space="preserve"> balance of $</w:t>
      </w:r>
      <w:r w:rsidR="00777AC3" w:rsidRPr="00966501">
        <w:rPr>
          <w:sz w:val="22"/>
          <w:szCs w:val="22"/>
        </w:rPr>
        <w:t>379.69</w:t>
      </w:r>
      <w:r w:rsidR="008F52B3" w:rsidRPr="00966501">
        <w:rPr>
          <w:sz w:val="22"/>
          <w:szCs w:val="22"/>
        </w:rPr>
        <w:t xml:space="preserve"> to unspent funds.</w:t>
      </w:r>
      <w:r w:rsidR="008F52B3">
        <w:rPr>
          <w:sz w:val="22"/>
          <w:szCs w:val="22"/>
        </w:rPr>
        <w:t xml:space="preserve"> </w:t>
      </w:r>
      <w:r w:rsidR="005F6D92">
        <w:rPr>
          <w:sz w:val="22"/>
          <w:szCs w:val="22"/>
        </w:rPr>
        <w:t xml:space="preserve">Motion carried. </w:t>
      </w:r>
      <w:r w:rsidR="005D6B87" w:rsidRPr="006932CA">
        <w:rPr>
          <w:sz w:val="22"/>
          <w:szCs w:val="22"/>
        </w:rPr>
        <w:t>The treasurer’s</w:t>
      </w:r>
      <w:r w:rsidR="00DC037A" w:rsidRPr="006932CA">
        <w:rPr>
          <w:sz w:val="22"/>
          <w:szCs w:val="22"/>
        </w:rPr>
        <w:t xml:space="preserve"> report </w:t>
      </w:r>
      <w:r w:rsidR="007C446E">
        <w:rPr>
          <w:sz w:val="22"/>
          <w:szCs w:val="22"/>
        </w:rPr>
        <w:t xml:space="preserve">was </w:t>
      </w:r>
      <w:r w:rsidR="00DC037A" w:rsidRPr="006932CA">
        <w:rPr>
          <w:sz w:val="22"/>
          <w:szCs w:val="22"/>
        </w:rPr>
        <w:t>approved on</w:t>
      </w:r>
      <w:r w:rsidR="004050AF" w:rsidRPr="006932CA">
        <w:rPr>
          <w:sz w:val="22"/>
          <w:szCs w:val="22"/>
        </w:rPr>
        <w:t xml:space="preserve"> motion by </w:t>
      </w:r>
      <w:r w:rsidR="00777AC3">
        <w:rPr>
          <w:sz w:val="22"/>
          <w:szCs w:val="22"/>
        </w:rPr>
        <w:t>Marilee</w:t>
      </w:r>
      <w:r w:rsidR="005F6D92">
        <w:rPr>
          <w:sz w:val="22"/>
          <w:szCs w:val="22"/>
        </w:rPr>
        <w:t xml:space="preserve"> and </w:t>
      </w:r>
      <w:r w:rsidR="00777AC3">
        <w:rPr>
          <w:sz w:val="22"/>
          <w:szCs w:val="22"/>
        </w:rPr>
        <w:t>David P.</w:t>
      </w:r>
    </w:p>
    <w:p w14:paraId="06631BF5" w14:textId="77777777" w:rsidR="007D3CF5" w:rsidRPr="006932CA" w:rsidRDefault="007D3CF5" w:rsidP="002365B4">
      <w:pPr>
        <w:rPr>
          <w:sz w:val="22"/>
          <w:szCs w:val="22"/>
        </w:rPr>
      </w:pPr>
    </w:p>
    <w:p w14:paraId="23343E47" w14:textId="77777777" w:rsidR="005314C6" w:rsidRPr="006932CA" w:rsidRDefault="001F5787" w:rsidP="008D095F">
      <w:pPr>
        <w:rPr>
          <w:sz w:val="22"/>
          <w:szCs w:val="22"/>
        </w:rPr>
      </w:pPr>
      <w:r w:rsidRPr="006932CA">
        <w:rPr>
          <w:b/>
          <w:sz w:val="22"/>
          <w:szCs w:val="22"/>
        </w:rPr>
        <w:t>Pending</w:t>
      </w:r>
      <w:r w:rsidR="005314C6" w:rsidRPr="006932CA">
        <w:rPr>
          <w:b/>
          <w:sz w:val="22"/>
          <w:szCs w:val="22"/>
        </w:rPr>
        <w:t xml:space="preserve"> Proposals</w:t>
      </w:r>
      <w:r w:rsidR="005314C6" w:rsidRPr="006932CA">
        <w:rPr>
          <w:sz w:val="22"/>
          <w:szCs w:val="22"/>
        </w:rPr>
        <w:t>:</w:t>
      </w:r>
    </w:p>
    <w:p w14:paraId="4C1E0CFB" w14:textId="22AA2CB6" w:rsidR="00777AC3" w:rsidRDefault="00777AC3" w:rsidP="00777AC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5F6D9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Sterling Lions Club Shootout, Bob Blach - $1,000 for advertising. A motion to approve $1,000 was made by Marilee and seconded by David P. Motion carried.</w:t>
      </w:r>
    </w:p>
    <w:p w14:paraId="30B79F4B" w14:textId="77777777" w:rsidR="004C7A28" w:rsidRPr="006932CA" w:rsidRDefault="004C7A28" w:rsidP="008D095F">
      <w:pPr>
        <w:rPr>
          <w:sz w:val="22"/>
          <w:szCs w:val="22"/>
        </w:rPr>
      </w:pPr>
    </w:p>
    <w:p w14:paraId="0F66D452" w14:textId="77777777" w:rsidR="00105D5C" w:rsidRPr="006932CA" w:rsidRDefault="004C7A28" w:rsidP="008D095F">
      <w:pPr>
        <w:rPr>
          <w:sz w:val="22"/>
          <w:szCs w:val="22"/>
        </w:rPr>
      </w:pPr>
      <w:r w:rsidRPr="006932CA">
        <w:rPr>
          <w:b/>
          <w:sz w:val="22"/>
          <w:szCs w:val="22"/>
        </w:rPr>
        <w:t>New Proposals</w:t>
      </w:r>
      <w:r w:rsidRPr="006932CA">
        <w:rPr>
          <w:sz w:val="22"/>
          <w:szCs w:val="22"/>
        </w:rPr>
        <w:t>:</w:t>
      </w:r>
    </w:p>
    <w:p w14:paraId="3B7284E6" w14:textId="768D9C5C" w:rsidR="00912CA4" w:rsidRDefault="00C209A3" w:rsidP="00EE7D0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Generation Good Respect Festival, Kimberly Ertle Clark</w:t>
      </w:r>
      <w:r w:rsidR="005F6D92">
        <w:rPr>
          <w:sz w:val="22"/>
          <w:szCs w:val="22"/>
        </w:rPr>
        <w:t xml:space="preserve"> - $</w:t>
      </w:r>
      <w:r>
        <w:rPr>
          <w:sz w:val="22"/>
          <w:szCs w:val="22"/>
        </w:rPr>
        <w:t>3,000</w:t>
      </w:r>
      <w:r w:rsidR="00FA1D85">
        <w:rPr>
          <w:sz w:val="22"/>
          <w:szCs w:val="22"/>
        </w:rPr>
        <w:t xml:space="preserve"> for advertising</w:t>
      </w:r>
      <w:r>
        <w:rPr>
          <w:sz w:val="22"/>
          <w:szCs w:val="22"/>
        </w:rPr>
        <w:t xml:space="preserve"> the event t</w:t>
      </w:r>
      <w:r w:rsidR="005F6D92">
        <w:rPr>
          <w:sz w:val="22"/>
          <w:szCs w:val="22"/>
        </w:rPr>
        <w:t xml:space="preserve">o be held at the Logan County </w:t>
      </w:r>
      <w:r>
        <w:rPr>
          <w:sz w:val="22"/>
          <w:szCs w:val="22"/>
        </w:rPr>
        <w:t>Fairgrounds</w:t>
      </w:r>
      <w:r w:rsidR="005F6D92">
        <w:rPr>
          <w:sz w:val="22"/>
          <w:szCs w:val="22"/>
        </w:rPr>
        <w:t>, Sept</w:t>
      </w:r>
      <w:r>
        <w:rPr>
          <w:sz w:val="22"/>
          <w:szCs w:val="22"/>
        </w:rPr>
        <w:t>. 2. It was noted that the event will have taken place before the next tax board meeting</w:t>
      </w:r>
      <w:r w:rsidR="00FA1D85">
        <w:rPr>
          <w:sz w:val="22"/>
          <w:szCs w:val="22"/>
        </w:rPr>
        <w:t>.</w:t>
      </w:r>
    </w:p>
    <w:p w14:paraId="55D42C91" w14:textId="77777777" w:rsidR="000D2B64" w:rsidRPr="006932CA" w:rsidRDefault="000D2B64" w:rsidP="000D2B64">
      <w:pPr>
        <w:rPr>
          <w:sz w:val="22"/>
          <w:szCs w:val="22"/>
        </w:rPr>
      </w:pPr>
    </w:p>
    <w:p w14:paraId="47BE8E6B" w14:textId="77777777" w:rsidR="00444B6A" w:rsidRDefault="00381765" w:rsidP="00381765">
      <w:pPr>
        <w:rPr>
          <w:sz w:val="22"/>
          <w:szCs w:val="22"/>
        </w:rPr>
      </w:pPr>
      <w:r w:rsidRPr="006932CA">
        <w:rPr>
          <w:b/>
          <w:sz w:val="22"/>
          <w:szCs w:val="22"/>
        </w:rPr>
        <w:t>Old Business</w:t>
      </w:r>
      <w:r w:rsidR="00444B6A">
        <w:rPr>
          <w:sz w:val="22"/>
          <w:szCs w:val="22"/>
        </w:rPr>
        <w:t>:</w:t>
      </w:r>
    </w:p>
    <w:p w14:paraId="31EDE394" w14:textId="0A9D9F35" w:rsidR="00381765" w:rsidRPr="00A4197F" w:rsidRDefault="00A4197F" w:rsidP="00A4197F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There was no old business.</w:t>
      </w:r>
    </w:p>
    <w:p w14:paraId="6DC7112F" w14:textId="77777777" w:rsidR="00A4197F" w:rsidRPr="006932CA" w:rsidRDefault="00A4197F" w:rsidP="00D34A41">
      <w:pPr>
        <w:rPr>
          <w:b/>
          <w:sz w:val="22"/>
          <w:szCs w:val="22"/>
        </w:rPr>
      </w:pPr>
    </w:p>
    <w:p w14:paraId="0E406894" w14:textId="77777777" w:rsidR="000D2B64" w:rsidRPr="006932CA" w:rsidRDefault="009F7423" w:rsidP="00D34A41">
      <w:pPr>
        <w:rPr>
          <w:sz w:val="22"/>
          <w:szCs w:val="22"/>
        </w:rPr>
      </w:pPr>
      <w:r w:rsidRPr="006932CA">
        <w:rPr>
          <w:b/>
          <w:sz w:val="22"/>
          <w:szCs w:val="22"/>
        </w:rPr>
        <w:t>New Business</w:t>
      </w:r>
      <w:r w:rsidRPr="006932CA">
        <w:rPr>
          <w:sz w:val="22"/>
          <w:szCs w:val="22"/>
        </w:rPr>
        <w:t>:</w:t>
      </w:r>
    </w:p>
    <w:p w14:paraId="57F8B800" w14:textId="0873C645" w:rsidR="00CB0148" w:rsidRDefault="003D5506" w:rsidP="00B56487">
      <w:pPr>
        <w:pStyle w:val="ListParagraph"/>
        <w:numPr>
          <w:ilvl w:val="0"/>
          <w:numId w:val="13"/>
        </w:numPr>
      </w:pPr>
      <w:r>
        <w:rPr>
          <w:sz w:val="22"/>
          <w:szCs w:val="22"/>
        </w:rPr>
        <w:t>There was no new business</w:t>
      </w:r>
      <w:r w:rsidR="00CB0148">
        <w:t>.</w:t>
      </w:r>
    </w:p>
    <w:p w14:paraId="7BB7C7B7" w14:textId="77777777" w:rsidR="00205215" w:rsidRPr="006932CA" w:rsidRDefault="00205215" w:rsidP="00C07143">
      <w:pPr>
        <w:rPr>
          <w:sz w:val="22"/>
          <w:szCs w:val="22"/>
        </w:rPr>
      </w:pPr>
    </w:p>
    <w:p w14:paraId="5475B103" w14:textId="77777777" w:rsidR="00D7315C" w:rsidRPr="006932CA" w:rsidRDefault="004C7A28" w:rsidP="00C07143">
      <w:pPr>
        <w:rPr>
          <w:sz w:val="22"/>
          <w:szCs w:val="22"/>
        </w:rPr>
      </w:pPr>
      <w:r w:rsidRPr="006932CA">
        <w:rPr>
          <w:b/>
          <w:sz w:val="22"/>
          <w:szCs w:val="22"/>
        </w:rPr>
        <w:t>Tourist Information Center Report</w:t>
      </w:r>
      <w:r w:rsidRPr="006932CA">
        <w:rPr>
          <w:sz w:val="22"/>
          <w:szCs w:val="22"/>
        </w:rPr>
        <w:t>:</w:t>
      </w:r>
      <w:r w:rsidR="0014308F" w:rsidRPr="006932CA">
        <w:rPr>
          <w:sz w:val="22"/>
          <w:szCs w:val="22"/>
        </w:rPr>
        <w:t xml:space="preserve"> </w:t>
      </w:r>
      <w:r w:rsidR="00225F26">
        <w:rPr>
          <w:sz w:val="22"/>
          <w:szCs w:val="22"/>
        </w:rPr>
        <w:t>No report.</w:t>
      </w:r>
    </w:p>
    <w:p w14:paraId="4214B1E8" w14:textId="77777777" w:rsidR="005A52FD" w:rsidRPr="006932CA" w:rsidRDefault="005A52FD" w:rsidP="00C07143">
      <w:pPr>
        <w:rPr>
          <w:sz w:val="22"/>
          <w:szCs w:val="22"/>
        </w:rPr>
      </w:pPr>
    </w:p>
    <w:p w14:paraId="443C7BC1" w14:textId="24F3D2AB" w:rsidR="0006464E" w:rsidRPr="000C2B5D" w:rsidRDefault="00225F26" w:rsidP="000C2B5D">
      <w:pPr>
        <w:rPr>
          <w:sz w:val="22"/>
          <w:szCs w:val="22"/>
        </w:rPr>
      </w:pPr>
      <w:r>
        <w:rPr>
          <w:sz w:val="22"/>
          <w:szCs w:val="22"/>
        </w:rPr>
        <w:t>Meeting adjourned.</w:t>
      </w:r>
      <w:r w:rsidR="00381765" w:rsidRPr="006932CA">
        <w:rPr>
          <w:sz w:val="22"/>
          <w:szCs w:val="22"/>
        </w:rPr>
        <w:t xml:space="preserve"> </w:t>
      </w:r>
      <w:r w:rsidR="00FB6753" w:rsidRPr="006932CA">
        <w:rPr>
          <w:sz w:val="22"/>
          <w:szCs w:val="22"/>
        </w:rPr>
        <w:t xml:space="preserve">The next meeting is planned for </w:t>
      </w:r>
      <w:r w:rsidR="004A7BE6" w:rsidRPr="006932CA">
        <w:rPr>
          <w:sz w:val="22"/>
          <w:szCs w:val="22"/>
        </w:rPr>
        <w:t xml:space="preserve">Monday, </w:t>
      </w:r>
      <w:r w:rsidR="003D5506">
        <w:rPr>
          <w:sz w:val="22"/>
          <w:szCs w:val="22"/>
        </w:rPr>
        <w:t>September 11</w:t>
      </w:r>
      <w:r w:rsidR="00381765" w:rsidRPr="006932CA">
        <w:rPr>
          <w:sz w:val="22"/>
          <w:szCs w:val="22"/>
        </w:rPr>
        <w:t xml:space="preserve">, </w:t>
      </w:r>
      <w:r w:rsidR="003447CA" w:rsidRPr="006932CA">
        <w:rPr>
          <w:sz w:val="22"/>
          <w:szCs w:val="22"/>
        </w:rPr>
        <w:t>2023,</w:t>
      </w:r>
      <w:r w:rsidR="008E7023" w:rsidRPr="006932CA">
        <w:rPr>
          <w:sz w:val="22"/>
          <w:szCs w:val="22"/>
        </w:rPr>
        <w:t xml:space="preserve"> at noon</w:t>
      </w:r>
      <w:r w:rsidR="00451A03" w:rsidRPr="006932CA">
        <w:rPr>
          <w:sz w:val="22"/>
          <w:szCs w:val="22"/>
        </w:rPr>
        <w:t xml:space="preserve"> at </w:t>
      </w:r>
      <w:r w:rsidR="00E00158" w:rsidRPr="006932CA">
        <w:rPr>
          <w:sz w:val="22"/>
          <w:szCs w:val="22"/>
        </w:rPr>
        <w:t>Cec</w:t>
      </w:r>
      <w:r w:rsidR="00BB6F15" w:rsidRPr="006932CA">
        <w:rPr>
          <w:sz w:val="22"/>
          <w:szCs w:val="22"/>
        </w:rPr>
        <w:t>i</w:t>
      </w:r>
      <w:r w:rsidR="00E00158" w:rsidRPr="006932CA">
        <w:rPr>
          <w:sz w:val="22"/>
          <w:szCs w:val="22"/>
        </w:rPr>
        <w:t>lia’s Kitchen</w:t>
      </w:r>
      <w:r w:rsidR="004A7BE6" w:rsidRPr="006932CA">
        <w:rPr>
          <w:sz w:val="22"/>
          <w:szCs w:val="22"/>
        </w:rPr>
        <w:t>.</w:t>
      </w:r>
    </w:p>
    <w:sectPr w:rsidR="0006464E" w:rsidRPr="000C2B5D" w:rsidSect="003D1BBF"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EED8" w14:textId="77777777" w:rsidR="003D1BBF" w:rsidRDefault="003D1BBF">
      <w:r>
        <w:separator/>
      </w:r>
    </w:p>
  </w:endnote>
  <w:endnote w:type="continuationSeparator" w:id="0">
    <w:p w14:paraId="0878DA6D" w14:textId="77777777" w:rsidR="003D1BBF" w:rsidRDefault="003D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7755" w14:textId="77777777" w:rsidR="003D1BBF" w:rsidRDefault="003D1BBF">
      <w:r>
        <w:separator/>
      </w:r>
    </w:p>
  </w:footnote>
  <w:footnote w:type="continuationSeparator" w:id="0">
    <w:p w14:paraId="4C783DBF" w14:textId="77777777" w:rsidR="003D1BBF" w:rsidRDefault="003D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692"/>
    <w:multiLevelType w:val="hybridMultilevel"/>
    <w:tmpl w:val="32BA8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6853"/>
    <w:multiLevelType w:val="hybridMultilevel"/>
    <w:tmpl w:val="A6549578"/>
    <w:numStyleLink w:val="Numbered"/>
  </w:abstractNum>
  <w:abstractNum w:abstractNumId="2" w15:restartNumberingAfterBreak="0">
    <w:nsid w:val="334C3040"/>
    <w:multiLevelType w:val="hybridMultilevel"/>
    <w:tmpl w:val="1FC41B8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7DE5"/>
    <w:multiLevelType w:val="hybridMultilevel"/>
    <w:tmpl w:val="01DEF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0BD4"/>
    <w:multiLevelType w:val="hybridMultilevel"/>
    <w:tmpl w:val="DD161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6052"/>
    <w:multiLevelType w:val="hybridMultilevel"/>
    <w:tmpl w:val="EAB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E31C1"/>
    <w:multiLevelType w:val="hybridMultilevel"/>
    <w:tmpl w:val="D1AA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0EE3"/>
    <w:multiLevelType w:val="hybridMultilevel"/>
    <w:tmpl w:val="A6549578"/>
    <w:styleLink w:val="Numbered"/>
    <w:lvl w:ilvl="0" w:tplc="BF9C3DC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A245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4A1D6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BAD19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16CF8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74593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F6491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8B8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A487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5C331DC"/>
    <w:multiLevelType w:val="hybridMultilevel"/>
    <w:tmpl w:val="6BE6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15B26"/>
    <w:multiLevelType w:val="hybridMultilevel"/>
    <w:tmpl w:val="12048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7212"/>
    <w:multiLevelType w:val="hybridMultilevel"/>
    <w:tmpl w:val="C710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30297">
    <w:abstractNumId w:val="7"/>
  </w:num>
  <w:num w:numId="2" w16cid:durableId="823740272">
    <w:abstractNumId w:val="1"/>
  </w:num>
  <w:num w:numId="3" w16cid:durableId="1279293227">
    <w:abstractNumId w:val="10"/>
  </w:num>
  <w:num w:numId="4" w16cid:durableId="485244388">
    <w:abstractNumId w:val="2"/>
  </w:num>
  <w:num w:numId="5" w16cid:durableId="2018341328">
    <w:abstractNumId w:val="2"/>
  </w:num>
  <w:num w:numId="6" w16cid:durableId="1819609515">
    <w:abstractNumId w:val="2"/>
  </w:num>
  <w:num w:numId="7" w16cid:durableId="682165715">
    <w:abstractNumId w:val="9"/>
  </w:num>
  <w:num w:numId="8" w16cid:durableId="248079783">
    <w:abstractNumId w:val="3"/>
  </w:num>
  <w:num w:numId="9" w16cid:durableId="1150251231">
    <w:abstractNumId w:val="0"/>
  </w:num>
  <w:num w:numId="10" w16cid:durableId="1293751672">
    <w:abstractNumId w:val="4"/>
  </w:num>
  <w:num w:numId="11" w16cid:durableId="1159687271">
    <w:abstractNumId w:val="8"/>
  </w:num>
  <w:num w:numId="12" w16cid:durableId="304554676">
    <w:abstractNumId w:val="6"/>
  </w:num>
  <w:num w:numId="13" w16cid:durableId="936254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6E"/>
    <w:rsid w:val="00002CD4"/>
    <w:rsid w:val="00003546"/>
    <w:rsid w:val="00014BAA"/>
    <w:rsid w:val="00014CE6"/>
    <w:rsid w:val="00015662"/>
    <w:rsid w:val="00022363"/>
    <w:rsid w:val="00027243"/>
    <w:rsid w:val="0002768F"/>
    <w:rsid w:val="0003113B"/>
    <w:rsid w:val="000336FB"/>
    <w:rsid w:val="0003419F"/>
    <w:rsid w:val="00050DAF"/>
    <w:rsid w:val="00063EB6"/>
    <w:rsid w:val="00064093"/>
    <w:rsid w:val="0006464E"/>
    <w:rsid w:val="00075B77"/>
    <w:rsid w:val="000769FA"/>
    <w:rsid w:val="000771F1"/>
    <w:rsid w:val="00080DF7"/>
    <w:rsid w:val="000862A7"/>
    <w:rsid w:val="000A1663"/>
    <w:rsid w:val="000A256B"/>
    <w:rsid w:val="000A4818"/>
    <w:rsid w:val="000A792B"/>
    <w:rsid w:val="000C2B5D"/>
    <w:rsid w:val="000C48F6"/>
    <w:rsid w:val="000C5529"/>
    <w:rsid w:val="000D2B64"/>
    <w:rsid w:val="000D4F5E"/>
    <w:rsid w:val="000E45BA"/>
    <w:rsid w:val="000F1F2D"/>
    <w:rsid w:val="00105D5C"/>
    <w:rsid w:val="001108F6"/>
    <w:rsid w:val="001148FE"/>
    <w:rsid w:val="00114935"/>
    <w:rsid w:val="00114FA2"/>
    <w:rsid w:val="00115955"/>
    <w:rsid w:val="00121F4E"/>
    <w:rsid w:val="00124C43"/>
    <w:rsid w:val="00124E00"/>
    <w:rsid w:val="00130315"/>
    <w:rsid w:val="0013179D"/>
    <w:rsid w:val="001323A2"/>
    <w:rsid w:val="00132435"/>
    <w:rsid w:val="00134AED"/>
    <w:rsid w:val="00135AB3"/>
    <w:rsid w:val="00141618"/>
    <w:rsid w:val="0014308F"/>
    <w:rsid w:val="00146EF3"/>
    <w:rsid w:val="00165E81"/>
    <w:rsid w:val="00166B8E"/>
    <w:rsid w:val="001676EF"/>
    <w:rsid w:val="00173051"/>
    <w:rsid w:val="001807BD"/>
    <w:rsid w:val="001825A4"/>
    <w:rsid w:val="00183BB3"/>
    <w:rsid w:val="00186546"/>
    <w:rsid w:val="00191C98"/>
    <w:rsid w:val="00194AB7"/>
    <w:rsid w:val="00197E65"/>
    <w:rsid w:val="001A2C52"/>
    <w:rsid w:val="001B05ED"/>
    <w:rsid w:val="001B2933"/>
    <w:rsid w:val="001B7AB5"/>
    <w:rsid w:val="001C09B2"/>
    <w:rsid w:val="001C448D"/>
    <w:rsid w:val="001C5BE0"/>
    <w:rsid w:val="001C6763"/>
    <w:rsid w:val="001D2062"/>
    <w:rsid w:val="001E4569"/>
    <w:rsid w:val="001F45F2"/>
    <w:rsid w:val="001F5143"/>
    <w:rsid w:val="001F5787"/>
    <w:rsid w:val="002006E4"/>
    <w:rsid w:val="00201169"/>
    <w:rsid w:val="00204CA0"/>
    <w:rsid w:val="00205215"/>
    <w:rsid w:val="00205701"/>
    <w:rsid w:val="00225F26"/>
    <w:rsid w:val="00235C04"/>
    <w:rsid w:val="002365B4"/>
    <w:rsid w:val="00241506"/>
    <w:rsid w:val="002479A0"/>
    <w:rsid w:val="00255815"/>
    <w:rsid w:val="002567D6"/>
    <w:rsid w:val="00257A69"/>
    <w:rsid w:val="00260DD7"/>
    <w:rsid w:val="00262F5B"/>
    <w:rsid w:val="00266117"/>
    <w:rsid w:val="00266FD3"/>
    <w:rsid w:val="00267F33"/>
    <w:rsid w:val="00270C66"/>
    <w:rsid w:val="0027276B"/>
    <w:rsid w:val="00273D53"/>
    <w:rsid w:val="0027603D"/>
    <w:rsid w:val="002760A7"/>
    <w:rsid w:val="00276FC2"/>
    <w:rsid w:val="00277541"/>
    <w:rsid w:val="00291764"/>
    <w:rsid w:val="00292024"/>
    <w:rsid w:val="002931F0"/>
    <w:rsid w:val="0029342E"/>
    <w:rsid w:val="00294269"/>
    <w:rsid w:val="00297F85"/>
    <w:rsid w:val="002A0B72"/>
    <w:rsid w:val="002A1321"/>
    <w:rsid w:val="002C04FB"/>
    <w:rsid w:val="002C1D4D"/>
    <w:rsid w:val="002C4F53"/>
    <w:rsid w:val="002C66F2"/>
    <w:rsid w:val="002D2C18"/>
    <w:rsid w:val="002D7179"/>
    <w:rsid w:val="002F082E"/>
    <w:rsid w:val="002F6213"/>
    <w:rsid w:val="00314EF7"/>
    <w:rsid w:val="003172F9"/>
    <w:rsid w:val="00321950"/>
    <w:rsid w:val="00343B6B"/>
    <w:rsid w:val="00344478"/>
    <w:rsid w:val="003447CA"/>
    <w:rsid w:val="00354F30"/>
    <w:rsid w:val="0035515F"/>
    <w:rsid w:val="003557E0"/>
    <w:rsid w:val="00364BEB"/>
    <w:rsid w:val="00367D32"/>
    <w:rsid w:val="0037530C"/>
    <w:rsid w:val="00381765"/>
    <w:rsid w:val="003859FB"/>
    <w:rsid w:val="00386D8A"/>
    <w:rsid w:val="00387DAE"/>
    <w:rsid w:val="003B34BE"/>
    <w:rsid w:val="003B4123"/>
    <w:rsid w:val="003B5254"/>
    <w:rsid w:val="003C2F6C"/>
    <w:rsid w:val="003C4B04"/>
    <w:rsid w:val="003C5794"/>
    <w:rsid w:val="003D0C0F"/>
    <w:rsid w:val="003D1BBF"/>
    <w:rsid w:val="003D42E1"/>
    <w:rsid w:val="003D5506"/>
    <w:rsid w:val="003D6267"/>
    <w:rsid w:val="003E1E15"/>
    <w:rsid w:val="003E22F4"/>
    <w:rsid w:val="003E6AB8"/>
    <w:rsid w:val="003F0857"/>
    <w:rsid w:val="003F34EB"/>
    <w:rsid w:val="003F491E"/>
    <w:rsid w:val="00401D2F"/>
    <w:rsid w:val="004050AF"/>
    <w:rsid w:val="004136A2"/>
    <w:rsid w:val="00423D29"/>
    <w:rsid w:val="00424F8E"/>
    <w:rsid w:val="004269B6"/>
    <w:rsid w:val="004338D8"/>
    <w:rsid w:val="0044315B"/>
    <w:rsid w:val="004442ED"/>
    <w:rsid w:val="00444B6A"/>
    <w:rsid w:val="004509EA"/>
    <w:rsid w:val="004517BB"/>
    <w:rsid w:val="00451A03"/>
    <w:rsid w:val="00460785"/>
    <w:rsid w:val="00461DC8"/>
    <w:rsid w:val="00461EB1"/>
    <w:rsid w:val="0047135C"/>
    <w:rsid w:val="0047196C"/>
    <w:rsid w:val="00473508"/>
    <w:rsid w:val="00473F4D"/>
    <w:rsid w:val="00485DD4"/>
    <w:rsid w:val="004902E3"/>
    <w:rsid w:val="004A3470"/>
    <w:rsid w:val="004A7BE6"/>
    <w:rsid w:val="004B7A40"/>
    <w:rsid w:val="004C0A9E"/>
    <w:rsid w:val="004C1716"/>
    <w:rsid w:val="004C3B24"/>
    <w:rsid w:val="004C495A"/>
    <w:rsid w:val="004C5053"/>
    <w:rsid w:val="004C7A28"/>
    <w:rsid w:val="004D327D"/>
    <w:rsid w:val="004D7313"/>
    <w:rsid w:val="004E5207"/>
    <w:rsid w:val="004E7921"/>
    <w:rsid w:val="004F415F"/>
    <w:rsid w:val="00501BAE"/>
    <w:rsid w:val="0050549A"/>
    <w:rsid w:val="00512B80"/>
    <w:rsid w:val="0052266D"/>
    <w:rsid w:val="005314C6"/>
    <w:rsid w:val="00542F58"/>
    <w:rsid w:val="00543473"/>
    <w:rsid w:val="00547BDB"/>
    <w:rsid w:val="00557E76"/>
    <w:rsid w:val="00560F0B"/>
    <w:rsid w:val="005714D8"/>
    <w:rsid w:val="00571D1E"/>
    <w:rsid w:val="00572409"/>
    <w:rsid w:val="00573160"/>
    <w:rsid w:val="00574A97"/>
    <w:rsid w:val="00574BA7"/>
    <w:rsid w:val="00590D9F"/>
    <w:rsid w:val="0059530A"/>
    <w:rsid w:val="005A52A2"/>
    <w:rsid w:val="005A52FD"/>
    <w:rsid w:val="005A7889"/>
    <w:rsid w:val="005A7E95"/>
    <w:rsid w:val="005B4081"/>
    <w:rsid w:val="005D4E22"/>
    <w:rsid w:val="005D6B87"/>
    <w:rsid w:val="005E1E49"/>
    <w:rsid w:val="005E55F7"/>
    <w:rsid w:val="005F088A"/>
    <w:rsid w:val="005F1688"/>
    <w:rsid w:val="005F6D92"/>
    <w:rsid w:val="00606143"/>
    <w:rsid w:val="00607AF2"/>
    <w:rsid w:val="00611FA7"/>
    <w:rsid w:val="006122C9"/>
    <w:rsid w:val="00615D04"/>
    <w:rsid w:val="00617EA3"/>
    <w:rsid w:val="00624508"/>
    <w:rsid w:val="00632877"/>
    <w:rsid w:val="00643EAF"/>
    <w:rsid w:val="00645E43"/>
    <w:rsid w:val="00646F38"/>
    <w:rsid w:val="006513A4"/>
    <w:rsid w:val="00651E92"/>
    <w:rsid w:val="006526BD"/>
    <w:rsid w:val="0065596F"/>
    <w:rsid w:val="00684EAA"/>
    <w:rsid w:val="006932CA"/>
    <w:rsid w:val="0069410E"/>
    <w:rsid w:val="006964F5"/>
    <w:rsid w:val="006A30DA"/>
    <w:rsid w:val="006B1A5B"/>
    <w:rsid w:val="006B7F9A"/>
    <w:rsid w:val="006C2543"/>
    <w:rsid w:val="006C4B79"/>
    <w:rsid w:val="006C5B13"/>
    <w:rsid w:val="006C7C39"/>
    <w:rsid w:val="006D7039"/>
    <w:rsid w:val="006E4A7A"/>
    <w:rsid w:val="006F39EF"/>
    <w:rsid w:val="006F6A66"/>
    <w:rsid w:val="00702460"/>
    <w:rsid w:val="0071604B"/>
    <w:rsid w:val="00724901"/>
    <w:rsid w:val="007350AC"/>
    <w:rsid w:val="00754AB9"/>
    <w:rsid w:val="00763811"/>
    <w:rsid w:val="007664C1"/>
    <w:rsid w:val="00772B38"/>
    <w:rsid w:val="00777AC3"/>
    <w:rsid w:val="007A17E8"/>
    <w:rsid w:val="007B1285"/>
    <w:rsid w:val="007B38B6"/>
    <w:rsid w:val="007C446E"/>
    <w:rsid w:val="007C4FE5"/>
    <w:rsid w:val="007D3CF5"/>
    <w:rsid w:val="007D40E9"/>
    <w:rsid w:val="007E5B85"/>
    <w:rsid w:val="007E7AB3"/>
    <w:rsid w:val="007F10F0"/>
    <w:rsid w:val="00800399"/>
    <w:rsid w:val="00803780"/>
    <w:rsid w:val="00805A26"/>
    <w:rsid w:val="00806A87"/>
    <w:rsid w:val="00806C51"/>
    <w:rsid w:val="008077DB"/>
    <w:rsid w:val="00815E0A"/>
    <w:rsid w:val="00816E0E"/>
    <w:rsid w:val="00840575"/>
    <w:rsid w:val="00856DE9"/>
    <w:rsid w:val="0085791A"/>
    <w:rsid w:val="00861DD0"/>
    <w:rsid w:val="00863F47"/>
    <w:rsid w:val="00865693"/>
    <w:rsid w:val="00873968"/>
    <w:rsid w:val="00881CA2"/>
    <w:rsid w:val="00881FA2"/>
    <w:rsid w:val="00882C7B"/>
    <w:rsid w:val="00892C9B"/>
    <w:rsid w:val="00893769"/>
    <w:rsid w:val="008A1475"/>
    <w:rsid w:val="008A3A8F"/>
    <w:rsid w:val="008A5B57"/>
    <w:rsid w:val="008D0681"/>
    <w:rsid w:val="008D095F"/>
    <w:rsid w:val="008D1372"/>
    <w:rsid w:val="008D7BE7"/>
    <w:rsid w:val="008E7023"/>
    <w:rsid w:val="008F325C"/>
    <w:rsid w:val="008F52B3"/>
    <w:rsid w:val="00901D3D"/>
    <w:rsid w:val="0090682B"/>
    <w:rsid w:val="0090688D"/>
    <w:rsid w:val="00912000"/>
    <w:rsid w:val="00912CA4"/>
    <w:rsid w:val="00933B41"/>
    <w:rsid w:val="009356D4"/>
    <w:rsid w:val="00944A89"/>
    <w:rsid w:val="009453D4"/>
    <w:rsid w:val="0095062D"/>
    <w:rsid w:val="00951C5D"/>
    <w:rsid w:val="0095639A"/>
    <w:rsid w:val="00960441"/>
    <w:rsid w:val="0096215D"/>
    <w:rsid w:val="00964BD1"/>
    <w:rsid w:val="0096631B"/>
    <w:rsid w:val="00966501"/>
    <w:rsid w:val="00970FB1"/>
    <w:rsid w:val="00975FD0"/>
    <w:rsid w:val="00976342"/>
    <w:rsid w:val="00980AE6"/>
    <w:rsid w:val="0098564E"/>
    <w:rsid w:val="00985DD1"/>
    <w:rsid w:val="00992B0C"/>
    <w:rsid w:val="00992E41"/>
    <w:rsid w:val="009A1D5A"/>
    <w:rsid w:val="009A252C"/>
    <w:rsid w:val="009A43B5"/>
    <w:rsid w:val="009A65CD"/>
    <w:rsid w:val="009B0108"/>
    <w:rsid w:val="009B2734"/>
    <w:rsid w:val="009B34D5"/>
    <w:rsid w:val="009B7342"/>
    <w:rsid w:val="009D3B50"/>
    <w:rsid w:val="009E533B"/>
    <w:rsid w:val="009E7713"/>
    <w:rsid w:val="009F0E52"/>
    <w:rsid w:val="009F73B1"/>
    <w:rsid w:val="009F7423"/>
    <w:rsid w:val="00A07F13"/>
    <w:rsid w:val="00A10C28"/>
    <w:rsid w:val="00A17593"/>
    <w:rsid w:val="00A2721F"/>
    <w:rsid w:val="00A4197F"/>
    <w:rsid w:val="00A462E2"/>
    <w:rsid w:val="00A4714E"/>
    <w:rsid w:val="00A50822"/>
    <w:rsid w:val="00A63F3B"/>
    <w:rsid w:val="00A65479"/>
    <w:rsid w:val="00A670C8"/>
    <w:rsid w:val="00A73E5C"/>
    <w:rsid w:val="00A73F72"/>
    <w:rsid w:val="00A829A8"/>
    <w:rsid w:val="00A85B60"/>
    <w:rsid w:val="00AA1F28"/>
    <w:rsid w:val="00AA30F2"/>
    <w:rsid w:val="00AB2EAD"/>
    <w:rsid w:val="00AB6D77"/>
    <w:rsid w:val="00AC019F"/>
    <w:rsid w:val="00AC572F"/>
    <w:rsid w:val="00AC5A49"/>
    <w:rsid w:val="00AC673C"/>
    <w:rsid w:val="00AC6FA1"/>
    <w:rsid w:val="00AC7182"/>
    <w:rsid w:val="00AC7693"/>
    <w:rsid w:val="00AD04CB"/>
    <w:rsid w:val="00AD078A"/>
    <w:rsid w:val="00AD15B2"/>
    <w:rsid w:val="00AD2A28"/>
    <w:rsid w:val="00AD6806"/>
    <w:rsid w:val="00AE2DE7"/>
    <w:rsid w:val="00AF02B6"/>
    <w:rsid w:val="00AF13EC"/>
    <w:rsid w:val="00AF6761"/>
    <w:rsid w:val="00B02CF6"/>
    <w:rsid w:val="00B1795D"/>
    <w:rsid w:val="00B306F4"/>
    <w:rsid w:val="00B338FB"/>
    <w:rsid w:val="00B36383"/>
    <w:rsid w:val="00B37645"/>
    <w:rsid w:val="00B56487"/>
    <w:rsid w:val="00B57514"/>
    <w:rsid w:val="00B57571"/>
    <w:rsid w:val="00B62924"/>
    <w:rsid w:val="00B662D3"/>
    <w:rsid w:val="00B734E2"/>
    <w:rsid w:val="00B81EC0"/>
    <w:rsid w:val="00B82FDF"/>
    <w:rsid w:val="00B86FB2"/>
    <w:rsid w:val="00B90616"/>
    <w:rsid w:val="00B97078"/>
    <w:rsid w:val="00BA43AD"/>
    <w:rsid w:val="00BB6F15"/>
    <w:rsid w:val="00BC2ADF"/>
    <w:rsid w:val="00BC311E"/>
    <w:rsid w:val="00BC5EA6"/>
    <w:rsid w:val="00BD64B1"/>
    <w:rsid w:val="00BD7D12"/>
    <w:rsid w:val="00BD7E98"/>
    <w:rsid w:val="00BE031C"/>
    <w:rsid w:val="00BE5E15"/>
    <w:rsid w:val="00BF36F8"/>
    <w:rsid w:val="00C07143"/>
    <w:rsid w:val="00C15B6C"/>
    <w:rsid w:val="00C200B1"/>
    <w:rsid w:val="00C209A3"/>
    <w:rsid w:val="00C22C80"/>
    <w:rsid w:val="00C25FBA"/>
    <w:rsid w:val="00C31E19"/>
    <w:rsid w:val="00C37519"/>
    <w:rsid w:val="00C40EA7"/>
    <w:rsid w:val="00C4436F"/>
    <w:rsid w:val="00C445EE"/>
    <w:rsid w:val="00C504A0"/>
    <w:rsid w:val="00C57DAF"/>
    <w:rsid w:val="00C7433F"/>
    <w:rsid w:val="00C76663"/>
    <w:rsid w:val="00C80B9B"/>
    <w:rsid w:val="00C92981"/>
    <w:rsid w:val="00CA4170"/>
    <w:rsid w:val="00CA5BB9"/>
    <w:rsid w:val="00CB0148"/>
    <w:rsid w:val="00CC1CB5"/>
    <w:rsid w:val="00CD1B8F"/>
    <w:rsid w:val="00CD6D40"/>
    <w:rsid w:val="00CF3293"/>
    <w:rsid w:val="00CF38CB"/>
    <w:rsid w:val="00CF5103"/>
    <w:rsid w:val="00D025C1"/>
    <w:rsid w:val="00D03462"/>
    <w:rsid w:val="00D10C38"/>
    <w:rsid w:val="00D14F09"/>
    <w:rsid w:val="00D1677B"/>
    <w:rsid w:val="00D26830"/>
    <w:rsid w:val="00D27F95"/>
    <w:rsid w:val="00D30039"/>
    <w:rsid w:val="00D3389A"/>
    <w:rsid w:val="00D34A41"/>
    <w:rsid w:val="00D35CB5"/>
    <w:rsid w:val="00D35E01"/>
    <w:rsid w:val="00D47E17"/>
    <w:rsid w:val="00D549EA"/>
    <w:rsid w:val="00D65565"/>
    <w:rsid w:val="00D7315C"/>
    <w:rsid w:val="00D737EA"/>
    <w:rsid w:val="00D7494E"/>
    <w:rsid w:val="00D77F6D"/>
    <w:rsid w:val="00D80DE4"/>
    <w:rsid w:val="00D9033D"/>
    <w:rsid w:val="00D90BD4"/>
    <w:rsid w:val="00D92ECD"/>
    <w:rsid w:val="00D9522A"/>
    <w:rsid w:val="00D9571E"/>
    <w:rsid w:val="00DA1095"/>
    <w:rsid w:val="00DA1959"/>
    <w:rsid w:val="00DB3995"/>
    <w:rsid w:val="00DC037A"/>
    <w:rsid w:val="00DC38ED"/>
    <w:rsid w:val="00DC4E00"/>
    <w:rsid w:val="00DC647D"/>
    <w:rsid w:val="00DD0CD5"/>
    <w:rsid w:val="00DD137D"/>
    <w:rsid w:val="00DD166D"/>
    <w:rsid w:val="00DD1BF2"/>
    <w:rsid w:val="00DD60BD"/>
    <w:rsid w:val="00DE3DC9"/>
    <w:rsid w:val="00DF13B1"/>
    <w:rsid w:val="00DF610E"/>
    <w:rsid w:val="00DF7183"/>
    <w:rsid w:val="00DF729E"/>
    <w:rsid w:val="00E00158"/>
    <w:rsid w:val="00E0160C"/>
    <w:rsid w:val="00E21AE9"/>
    <w:rsid w:val="00E24C0E"/>
    <w:rsid w:val="00E24C44"/>
    <w:rsid w:val="00E27827"/>
    <w:rsid w:val="00E372C0"/>
    <w:rsid w:val="00E40C53"/>
    <w:rsid w:val="00E46157"/>
    <w:rsid w:val="00E503BC"/>
    <w:rsid w:val="00E52963"/>
    <w:rsid w:val="00E52A0C"/>
    <w:rsid w:val="00E5677A"/>
    <w:rsid w:val="00E65A0D"/>
    <w:rsid w:val="00E6795E"/>
    <w:rsid w:val="00E708D8"/>
    <w:rsid w:val="00E7352A"/>
    <w:rsid w:val="00E83879"/>
    <w:rsid w:val="00E868BB"/>
    <w:rsid w:val="00E90B6E"/>
    <w:rsid w:val="00EB49DC"/>
    <w:rsid w:val="00EB4ED1"/>
    <w:rsid w:val="00EB70DB"/>
    <w:rsid w:val="00EC0B6C"/>
    <w:rsid w:val="00EC39BD"/>
    <w:rsid w:val="00EC564F"/>
    <w:rsid w:val="00EC7006"/>
    <w:rsid w:val="00EC7A2B"/>
    <w:rsid w:val="00ED1F34"/>
    <w:rsid w:val="00ED38CF"/>
    <w:rsid w:val="00EE12F9"/>
    <w:rsid w:val="00EE5F80"/>
    <w:rsid w:val="00EE7D0A"/>
    <w:rsid w:val="00EF5227"/>
    <w:rsid w:val="00EF5D11"/>
    <w:rsid w:val="00F0337B"/>
    <w:rsid w:val="00F11AF0"/>
    <w:rsid w:val="00F12785"/>
    <w:rsid w:val="00F200FA"/>
    <w:rsid w:val="00F249F0"/>
    <w:rsid w:val="00F24F23"/>
    <w:rsid w:val="00F3068D"/>
    <w:rsid w:val="00F345B3"/>
    <w:rsid w:val="00F437CB"/>
    <w:rsid w:val="00F45C6F"/>
    <w:rsid w:val="00F5714D"/>
    <w:rsid w:val="00F624BA"/>
    <w:rsid w:val="00F628B6"/>
    <w:rsid w:val="00F73E78"/>
    <w:rsid w:val="00F75E6C"/>
    <w:rsid w:val="00F80F9D"/>
    <w:rsid w:val="00F82A9E"/>
    <w:rsid w:val="00F878D3"/>
    <w:rsid w:val="00F97EDC"/>
    <w:rsid w:val="00FA13F8"/>
    <w:rsid w:val="00FA1D85"/>
    <w:rsid w:val="00FA353B"/>
    <w:rsid w:val="00FA4C49"/>
    <w:rsid w:val="00FA78D2"/>
    <w:rsid w:val="00FB0D32"/>
    <w:rsid w:val="00FB2A05"/>
    <w:rsid w:val="00FB4468"/>
    <w:rsid w:val="00FB4FE6"/>
    <w:rsid w:val="00FB6753"/>
    <w:rsid w:val="00FC4719"/>
    <w:rsid w:val="00FC7B51"/>
    <w:rsid w:val="00FD4C8D"/>
    <w:rsid w:val="00FD75F2"/>
    <w:rsid w:val="00FE699E"/>
    <w:rsid w:val="00FE731B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3B5B"/>
  <w15:docId w15:val="{F5CE8336-A9A6-492D-8D31-002F5E5A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B12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269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Tourist</dc:creator>
  <cp:lastModifiedBy>Marilee Johnson</cp:lastModifiedBy>
  <cp:revision>8</cp:revision>
  <cp:lastPrinted>2022-09-08T17:38:00Z</cp:lastPrinted>
  <dcterms:created xsi:type="dcterms:W3CDTF">2023-08-30T21:09:00Z</dcterms:created>
  <dcterms:modified xsi:type="dcterms:W3CDTF">2024-02-02T22:47:00Z</dcterms:modified>
</cp:coreProperties>
</file>